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98" w:rsidRPr="001E3DB5" w:rsidRDefault="00761898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F048293" wp14:editId="0B11F27C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925" w:rsidRDefault="009B3925" w:rsidP="009B392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КРАСНОЯРСКИЙ КРАЙ</w:t>
      </w:r>
    </w:p>
    <w:p w:rsidR="009B3925" w:rsidRDefault="009B3925" w:rsidP="009B392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ПИРОВСКИЙ МУНИЦИПАЛЬНЫЙ ОКРУГ</w:t>
      </w:r>
    </w:p>
    <w:p w:rsidR="00396FF2" w:rsidRPr="001E3DB5" w:rsidRDefault="009B3925" w:rsidP="009B392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ПИРОВСКИЙ ОКРУЖНОЙ СОВЕТ ДЕПУТАТОВ</w:t>
      </w:r>
    </w:p>
    <w:p w:rsidR="00396FF2" w:rsidRPr="001E3DB5" w:rsidRDefault="00396FF2" w:rsidP="00396FF2">
      <w:pPr>
        <w:jc w:val="center"/>
        <w:rPr>
          <w:color w:val="000000" w:themeColor="text1"/>
        </w:rPr>
      </w:pPr>
    </w:p>
    <w:p w:rsidR="00396FF2" w:rsidRPr="001E3DB5" w:rsidRDefault="00396FF2" w:rsidP="00396FF2">
      <w:pPr>
        <w:pStyle w:val="1"/>
        <w:rPr>
          <w:color w:val="000000" w:themeColor="text1"/>
          <w:sz w:val="32"/>
          <w:szCs w:val="32"/>
        </w:rPr>
      </w:pPr>
      <w:r w:rsidRPr="001E3DB5">
        <w:rPr>
          <w:color w:val="000000" w:themeColor="text1"/>
          <w:sz w:val="32"/>
          <w:szCs w:val="32"/>
        </w:rPr>
        <w:t>РЕШЕНИЕ</w:t>
      </w:r>
    </w:p>
    <w:p w:rsidR="00396FF2" w:rsidRPr="001E3DB5" w:rsidRDefault="001E3DB5" w:rsidP="001E3DB5">
      <w:pPr>
        <w:jc w:val="center"/>
        <w:rPr>
          <w:color w:val="000000" w:themeColor="text1"/>
          <w:sz w:val="28"/>
          <w:szCs w:val="28"/>
        </w:rPr>
      </w:pPr>
      <w:r w:rsidRPr="001E3DB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E3A42" w:rsidRDefault="00C94A94" w:rsidP="00EE3A42">
      <w:pPr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17.12</w:t>
      </w:r>
      <w:r w:rsidR="00C125DE">
        <w:rPr>
          <w:bCs/>
          <w:sz w:val="28"/>
          <w:szCs w:val="28"/>
        </w:rPr>
        <w:t>.2020</w:t>
      </w:r>
      <w:r w:rsidR="00396FF2" w:rsidRPr="001E3DB5">
        <w:rPr>
          <w:bCs/>
          <w:color w:val="000000" w:themeColor="text1"/>
          <w:sz w:val="28"/>
          <w:szCs w:val="28"/>
        </w:rPr>
        <w:t xml:space="preserve">                                     </w:t>
      </w:r>
      <w:r w:rsidR="001E3DB5" w:rsidRPr="001E3DB5">
        <w:rPr>
          <w:bCs/>
          <w:color w:val="000000" w:themeColor="text1"/>
          <w:sz w:val="28"/>
          <w:szCs w:val="28"/>
        </w:rPr>
        <w:t xml:space="preserve"> </w:t>
      </w:r>
      <w:r w:rsidR="00396FF2" w:rsidRPr="001E3DB5">
        <w:rPr>
          <w:bCs/>
          <w:color w:val="000000" w:themeColor="text1"/>
          <w:sz w:val="28"/>
          <w:szCs w:val="28"/>
        </w:rPr>
        <w:t xml:space="preserve">с. Пировское    </w:t>
      </w:r>
      <w:r w:rsidR="00694E5F">
        <w:rPr>
          <w:bCs/>
          <w:color w:val="000000" w:themeColor="text1"/>
          <w:sz w:val="28"/>
          <w:szCs w:val="28"/>
        </w:rPr>
        <w:t xml:space="preserve">                               </w:t>
      </w:r>
      <w:r w:rsidR="00396FF2" w:rsidRPr="001E3DB5">
        <w:rPr>
          <w:bCs/>
          <w:color w:val="000000" w:themeColor="text1"/>
          <w:sz w:val="28"/>
          <w:szCs w:val="28"/>
        </w:rPr>
        <w:t xml:space="preserve">  №</w:t>
      </w:r>
      <w:r w:rsidR="00694E5F">
        <w:rPr>
          <w:bCs/>
          <w:color w:val="000000" w:themeColor="text1"/>
          <w:sz w:val="28"/>
          <w:szCs w:val="28"/>
        </w:rPr>
        <w:t xml:space="preserve"> </w:t>
      </w:r>
      <w:r w:rsidR="008D283D">
        <w:rPr>
          <w:bCs/>
          <w:color w:val="000000" w:themeColor="text1"/>
          <w:sz w:val="28"/>
          <w:szCs w:val="28"/>
        </w:rPr>
        <w:t>6-43р</w:t>
      </w:r>
    </w:p>
    <w:p w:rsidR="008D283D" w:rsidRDefault="008D283D" w:rsidP="00EE3A42">
      <w:pPr>
        <w:rPr>
          <w:bCs/>
          <w:color w:val="000000" w:themeColor="text1"/>
          <w:sz w:val="28"/>
          <w:szCs w:val="28"/>
        </w:rPr>
      </w:pPr>
    </w:p>
    <w:p w:rsidR="008D283D" w:rsidRPr="001E3DB5" w:rsidRDefault="008D283D" w:rsidP="00EE3A42">
      <w:pPr>
        <w:rPr>
          <w:color w:val="000000" w:themeColor="text1"/>
        </w:rPr>
      </w:pPr>
    </w:p>
    <w:p w:rsidR="00451738" w:rsidRPr="00451738" w:rsidRDefault="00451738" w:rsidP="00451738">
      <w:pPr>
        <w:rPr>
          <w:sz w:val="28"/>
          <w:szCs w:val="28"/>
        </w:rPr>
      </w:pPr>
      <w:r w:rsidRPr="00451738">
        <w:rPr>
          <w:sz w:val="28"/>
          <w:szCs w:val="28"/>
        </w:rPr>
        <w:t>О ликвидации/консервации</w:t>
      </w:r>
    </w:p>
    <w:p w:rsidR="00451738" w:rsidRPr="00451738" w:rsidRDefault="00451738" w:rsidP="00451738">
      <w:pPr>
        <w:rPr>
          <w:sz w:val="28"/>
          <w:szCs w:val="28"/>
        </w:rPr>
      </w:pPr>
      <w:r w:rsidRPr="00451738">
        <w:rPr>
          <w:sz w:val="28"/>
          <w:szCs w:val="28"/>
        </w:rPr>
        <w:t>гидротехнического сооружения</w:t>
      </w:r>
    </w:p>
    <w:p w:rsidR="00451738" w:rsidRPr="00451738" w:rsidRDefault="00451738" w:rsidP="00451738">
      <w:pPr>
        <w:jc w:val="center"/>
        <w:rPr>
          <w:sz w:val="28"/>
          <w:szCs w:val="28"/>
        </w:rPr>
      </w:pPr>
    </w:p>
    <w:p w:rsidR="00451738" w:rsidRPr="00451738" w:rsidRDefault="00451738" w:rsidP="00451738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51738">
        <w:rPr>
          <w:color w:val="000000"/>
          <w:sz w:val="28"/>
          <w:szCs w:val="28"/>
        </w:rPr>
        <w:t>Учитывая мнение и интересы жителей по вопросу сохранения плотины с прудом в 2 км от д. Светлицк, вдоль автодороги Раменское – Шагирислам, в соответствии с Федеральным законом Российской Федерации от 06.10.2003 №</w:t>
      </w:r>
      <w:r>
        <w:rPr>
          <w:color w:val="000000"/>
          <w:sz w:val="28"/>
          <w:szCs w:val="28"/>
        </w:rPr>
        <w:t xml:space="preserve"> </w:t>
      </w:r>
      <w:r w:rsidRPr="00451738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>
        <w:rPr>
          <w:color w:val="000000"/>
          <w:sz w:val="28"/>
          <w:szCs w:val="28"/>
        </w:rPr>
        <w:t>Пировского муниципального округа</w:t>
      </w:r>
      <w:r w:rsidRPr="00451738">
        <w:rPr>
          <w:color w:val="000000"/>
          <w:sz w:val="28"/>
          <w:szCs w:val="28"/>
        </w:rPr>
        <w:t xml:space="preserve">, Пировский </w:t>
      </w:r>
      <w:r>
        <w:rPr>
          <w:color w:val="000000"/>
          <w:sz w:val="28"/>
          <w:szCs w:val="28"/>
        </w:rPr>
        <w:t>о</w:t>
      </w:r>
      <w:r w:rsidRPr="00451738">
        <w:rPr>
          <w:color w:val="000000"/>
          <w:sz w:val="28"/>
          <w:szCs w:val="28"/>
        </w:rPr>
        <w:t xml:space="preserve">кружной Совет </w:t>
      </w:r>
      <w:r>
        <w:rPr>
          <w:color w:val="000000"/>
          <w:sz w:val="28"/>
          <w:szCs w:val="28"/>
        </w:rPr>
        <w:t>д</w:t>
      </w:r>
      <w:r w:rsidRPr="00451738">
        <w:rPr>
          <w:color w:val="000000"/>
          <w:sz w:val="28"/>
          <w:szCs w:val="28"/>
        </w:rPr>
        <w:t>епутатов РЕШИЛ:</w:t>
      </w:r>
    </w:p>
    <w:p w:rsidR="00451738" w:rsidRPr="00451738" w:rsidRDefault="00451738" w:rsidP="0045173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51738">
        <w:rPr>
          <w:color w:val="000000"/>
          <w:sz w:val="28"/>
          <w:szCs w:val="28"/>
        </w:rPr>
        <w:t>Выразить мнение о недопустимости консервации/ликвидации гидротехнического сооружения «плотина – защитная дамба на реке Третья, находящаяся в 2 км от д. Светлицк, вдоль автодороги Раменское – Шагирислам».</w:t>
      </w:r>
    </w:p>
    <w:p w:rsidR="00396FF2" w:rsidRPr="00C94A94" w:rsidRDefault="004242A6" w:rsidP="00C94A94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C94A94">
        <w:rPr>
          <w:color w:val="000000" w:themeColor="text1"/>
          <w:sz w:val="28"/>
          <w:szCs w:val="28"/>
        </w:rPr>
        <w:t>2</w:t>
      </w:r>
      <w:r w:rsidR="00EE3A42" w:rsidRPr="00C94A94">
        <w:rPr>
          <w:color w:val="000000" w:themeColor="text1"/>
          <w:sz w:val="28"/>
          <w:szCs w:val="28"/>
        </w:rPr>
        <w:t xml:space="preserve">. </w:t>
      </w:r>
      <w:r w:rsidR="00396FF2" w:rsidRPr="00C94A94">
        <w:rPr>
          <w:color w:val="000000" w:themeColor="text1"/>
          <w:sz w:val="28"/>
          <w:szCs w:val="28"/>
        </w:rPr>
        <w:t xml:space="preserve"> Контроль за выполнением данного решения возложить на постоянную комиссию по </w:t>
      </w:r>
      <w:r w:rsidR="008E1873" w:rsidRPr="00C94A94">
        <w:rPr>
          <w:color w:val="000000" w:themeColor="text1"/>
          <w:sz w:val="28"/>
          <w:szCs w:val="28"/>
        </w:rPr>
        <w:t>бюджетной, налоговой, экономической политике, земельным, имущественным отношениям и правоохранительной деятельности</w:t>
      </w:r>
      <w:r w:rsidR="00396FF2" w:rsidRPr="00C94A94">
        <w:rPr>
          <w:color w:val="000000" w:themeColor="text1"/>
          <w:sz w:val="28"/>
          <w:szCs w:val="28"/>
        </w:rPr>
        <w:t>.</w:t>
      </w:r>
    </w:p>
    <w:p w:rsidR="00C94A94" w:rsidRPr="00C94A94" w:rsidRDefault="00C94A94" w:rsidP="00C94A94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C94A94">
        <w:rPr>
          <w:color w:val="000000" w:themeColor="text1"/>
          <w:sz w:val="28"/>
          <w:szCs w:val="28"/>
        </w:rPr>
        <w:t>3. Решение вступает в силу со дня его официального опубликования в районной газете «Заря».</w:t>
      </w:r>
    </w:p>
    <w:p w:rsidR="00396FF2" w:rsidRPr="001E3DB5" w:rsidRDefault="00396FF2" w:rsidP="00396FF2">
      <w:pPr>
        <w:rPr>
          <w:color w:val="000000" w:themeColor="text1"/>
          <w:sz w:val="28"/>
        </w:rPr>
      </w:pPr>
    </w:p>
    <w:p w:rsidR="00396FF2" w:rsidRPr="001E3DB5" w:rsidRDefault="00396FF2" w:rsidP="00396FF2">
      <w:pPr>
        <w:rPr>
          <w:color w:val="000000" w:themeColor="text1"/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8"/>
        <w:gridCol w:w="4808"/>
      </w:tblGrid>
      <w:tr w:rsidR="001E3DB5" w:rsidRPr="001E3DB5" w:rsidTr="00EF6031">
        <w:tc>
          <w:tcPr>
            <w:tcW w:w="4798" w:type="dxa"/>
            <w:hideMark/>
          </w:tcPr>
          <w:p w:rsidR="00396FF2" w:rsidRPr="001E3DB5" w:rsidRDefault="00396FF2" w:rsidP="00EF6031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Председатель Пировского </w:t>
            </w:r>
          </w:p>
          <w:p w:rsidR="00396FF2" w:rsidRPr="001E3DB5" w:rsidRDefault="007539ED" w:rsidP="00EF6031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окруж</w:t>
            </w:r>
            <w:r w:rsidR="00396FF2" w:rsidRPr="001E3DB5">
              <w:rPr>
                <w:color w:val="000000" w:themeColor="text1"/>
                <w:sz w:val="28"/>
                <w:szCs w:val="28"/>
              </w:rPr>
              <w:t>ного Совета депутатов</w:t>
            </w:r>
          </w:p>
        </w:tc>
        <w:tc>
          <w:tcPr>
            <w:tcW w:w="4808" w:type="dxa"/>
            <w:hideMark/>
          </w:tcPr>
          <w:p w:rsidR="00C94A94" w:rsidRDefault="00C94A94" w:rsidP="00C94A94">
            <w:pPr>
              <w:spacing w:line="252" w:lineRule="auto"/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           </w:t>
            </w:r>
            <w:r w:rsidR="00396FF2" w:rsidRPr="001E3DB5"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>Пировского</w:t>
            </w:r>
          </w:p>
          <w:p w:rsidR="00396FF2" w:rsidRPr="001E3DB5" w:rsidRDefault="00C94A94" w:rsidP="00C94A94">
            <w:pPr>
              <w:spacing w:line="252" w:lineRule="auto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           </w:t>
            </w:r>
            <w:r>
              <w:rPr>
                <w:color w:val="000000" w:themeColor="text1"/>
                <w:sz w:val="28"/>
                <w:szCs w:val="28"/>
              </w:rPr>
              <w:t>муниципального округа</w:t>
            </w:r>
          </w:p>
        </w:tc>
      </w:tr>
      <w:tr w:rsidR="001E3DB5" w:rsidRPr="001E3DB5" w:rsidTr="00EF6031">
        <w:trPr>
          <w:trHeight w:val="463"/>
        </w:trPr>
        <w:tc>
          <w:tcPr>
            <w:tcW w:w="4798" w:type="dxa"/>
          </w:tcPr>
          <w:p w:rsidR="00396FF2" w:rsidRPr="001E3DB5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000000" w:themeColor="text1"/>
                <w:sz w:val="16"/>
                <w:szCs w:val="16"/>
              </w:rPr>
            </w:pPr>
            <w:r w:rsidRPr="001E3DB5">
              <w:rPr>
                <w:iCs/>
                <w:color w:val="000000" w:themeColor="text1"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1E3DB5" w:rsidRDefault="00396FF2" w:rsidP="00C94A94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                    ____________А.И. Евсеев</w:t>
            </w:r>
          </w:p>
        </w:tc>
      </w:tr>
    </w:tbl>
    <w:p w:rsidR="00F14DD7" w:rsidRPr="001E3DB5" w:rsidRDefault="00F14DD7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1E3DB5" w:rsidRDefault="001E3DB5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sectPr w:rsidR="00C125DE" w:rsidSect="00154583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D7" w:rsidRDefault="002338D7" w:rsidP="00EE3A42">
      <w:r>
        <w:separator/>
      </w:r>
    </w:p>
  </w:endnote>
  <w:endnote w:type="continuationSeparator" w:id="0">
    <w:p w:rsidR="002338D7" w:rsidRDefault="002338D7" w:rsidP="00E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D7" w:rsidRDefault="002338D7" w:rsidP="00EE3A42">
      <w:r>
        <w:separator/>
      </w:r>
    </w:p>
  </w:footnote>
  <w:footnote w:type="continuationSeparator" w:id="0">
    <w:p w:rsidR="002338D7" w:rsidRDefault="002338D7" w:rsidP="00EE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0C56DA"/>
    <w:multiLevelType w:val="hybridMultilevel"/>
    <w:tmpl w:val="8872F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9">
    <w:nsid w:val="22F54331"/>
    <w:multiLevelType w:val="hybridMultilevel"/>
    <w:tmpl w:val="5F14F212"/>
    <w:lvl w:ilvl="0" w:tplc="EC66C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21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6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8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1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3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2"/>
  </w:num>
  <w:num w:numId="2">
    <w:abstractNumId w:val="32"/>
  </w:num>
  <w:num w:numId="3">
    <w:abstractNumId w:val="14"/>
  </w:num>
  <w:num w:numId="4">
    <w:abstractNumId w:val="17"/>
  </w:num>
  <w:num w:numId="5">
    <w:abstractNumId w:val="28"/>
  </w:num>
  <w:num w:numId="6">
    <w:abstractNumId w:val="34"/>
  </w:num>
  <w:num w:numId="7">
    <w:abstractNumId w:val="10"/>
  </w:num>
  <w:num w:numId="8">
    <w:abstractNumId w:val="23"/>
  </w:num>
  <w:num w:numId="9">
    <w:abstractNumId w:val="21"/>
  </w:num>
  <w:num w:numId="10">
    <w:abstractNumId w:val="16"/>
  </w:num>
  <w:num w:numId="11">
    <w:abstractNumId w:val="25"/>
  </w:num>
  <w:num w:numId="12">
    <w:abstractNumId w:val="27"/>
  </w:num>
  <w:num w:numId="13">
    <w:abstractNumId w:val="36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9"/>
  </w:num>
  <w:num w:numId="23">
    <w:abstractNumId w:val="30"/>
  </w:num>
  <w:num w:numId="24">
    <w:abstractNumId w:val="31"/>
  </w:num>
  <w:num w:numId="25">
    <w:abstractNumId w:val="11"/>
  </w:num>
  <w:num w:numId="26">
    <w:abstractNumId w:val="8"/>
  </w:num>
  <w:num w:numId="27">
    <w:abstractNumId w:val="37"/>
  </w:num>
  <w:num w:numId="28">
    <w:abstractNumId w:val="29"/>
  </w:num>
  <w:num w:numId="29">
    <w:abstractNumId w:val="40"/>
  </w:num>
  <w:num w:numId="30">
    <w:abstractNumId w:val="24"/>
  </w:num>
  <w:num w:numId="31">
    <w:abstractNumId w:val="9"/>
  </w:num>
  <w:num w:numId="32">
    <w:abstractNumId w:val="12"/>
  </w:num>
  <w:num w:numId="33">
    <w:abstractNumId w:val="35"/>
  </w:num>
  <w:num w:numId="34">
    <w:abstractNumId w:val="20"/>
  </w:num>
  <w:num w:numId="35">
    <w:abstractNumId w:val="33"/>
  </w:num>
  <w:num w:numId="36">
    <w:abstractNumId w:val="18"/>
  </w:num>
  <w:num w:numId="37">
    <w:abstractNumId w:val="26"/>
  </w:num>
  <w:num w:numId="38">
    <w:abstractNumId w:val="38"/>
  </w:num>
  <w:num w:numId="39">
    <w:abstractNumId w:val="13"/>
  </w:num>
  <w:num w:numId="40">
    <w:abstractNumId w:val="1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05"/>
    <w:rsid w:val="000177A3"/>
    <w:rsid w:val="00023ACC"/>
    <w:rsid w:val="00032B77"/>
    <w:rsid w:val="000608F4"/>
    <w:rsid w:val="00064325"/>
    <w:rsid w:val="00076B25"/>
    <w:rsid w:val="000862B0"/>
    <w:rsid w:val="00086395"/>
    <w:rsid w:val="000A23A8"/>
    <w:rsid w:val="000A7188"/>
    <w:rsid w:val="000C3F2B"/>
    <w:rsid w:val="000E51C9"/>
    <w:rsid w:val="000F6DD7"/>
    <w:rsid w:val="00101ACE"/>
    <w:rsid w:val="00103E0F"/>
    <w:rsid w:val="0010740B"/>
    <w:rsid w:val="0011105A"/>
    <w:rsid w:val="00124698"/>
    <w:rsid w:val="0012521F"/>
    <w:rsid w:val="0014189E"/>
    <w:rsid w:val="00154583"/>
    <w:rsid w:val="0018157C"/>
    <w:rsid w:val="001B7217"/>
    <w:rsid w:val="001D0F5F"/>
    <w:rsid w:val="001D5F4B"/>
    <w:rsid w:val="001E3DB5"/>
    <w:rsid w:val="001E4C6B"/>
    <w:rsid w:val="001F3005"/>
    <w:rsid w:val="00224D9F"/>
    <w:rsid w:val="002313A1"/>
    <w:rsid w:val="002338D7"/>
    <w:rsid w:val="0024001F"/>
    <w:rsid w:val="002459CA"/>
    <w:rsid w:val="00246EA7"/>
    <w:rsid w:val="00250DDA"/>
    <w:rsid w:val="00260779"/>
    <w:rsid w:val="0026220A"/>
    <w:rsid w:val="00271915"/>
    <w:rsid w:val="00296ACB"/>
    <w:rsid w:val="002E1959"/>
    <w:rsid w:val="00304305"/>
    <w:rsid w:val="0030632C"/>
    <w:rsid w:val="00314207"/>
    <w:rsid w:val="00314448"/>
    <w:rsid w:val="00316EA2"/>
    <w:rsid w:val="00320B78"/>
    <w:rsid w:val="0032233F"/>
    <w:rsid w:val="00323CBF"/>
    <w:rsid w:val="00363322"/>
    <w:rsid w:val="00382002"/>
    <w:rsid w:val="00387E51"/>
    <w:rsid w:val="00396FF2"/>
    <w:rsid w:val="003B44E6"/>
    <w:rsid w:val="003B58B1"/>
    <w:rsid w:val="004115D3"/>
    <w:rsid w:val="00415BB4"/>
    <w:rsid w:val="00422099"/>
    <w:rsid w:val="004242A6"/>
    <w:rsid w:val="004332D0"/>
    <w:rsid w:val="0044729F"/>
    <w:rsid w:val="00447D49"/>
    <w:rsid w:val="00451738"/>
    <w:rsid w:val="00465685"/>
    <w:rsid w:val="00477B15"/>
    <w:rsid w:val="00482299"/>
    <w:rsid w:val="004A7B63"/>
    <w:rsid w:val="004B401D"/>
    <w:rsid w:val="004D1538"/>
    <w:rsid w:val="004D4730"/>
    <w:rsid w:val="004D52D7"/>
    <w:rsid w:val="005065CA"/>
    <w:rsid w:val="00510397"/>
    <w:rsid w:val="00515159"/>
    <w:rsid w:val="0053274C"/>
    <w:rsid w:val="00537C8F"/>
    <w:rsid w:val="00574115"/>
    <w:rsid w:val="00590989"/>
    <w:rsid w:val="00593D83"/>
    <w:rsid w:val="005C12B3"/>
    <w:rsid w:val="005C2EA4"/>
    <w:rsid w:val="005E35DE"/>
    <w:rsid w:val="00607706"/>
    <w:rsid w:val="00611BD2"/>
    <w:rsid w:val="006320D5"/>
    <w:rsid w:val="00694E5F"/>
    <w:rsid w:val="006A6569"/>
    <w:rsid w:val="006B171B"/>
    <w:rsid w:val="006B2415"/>
    <w:rsid w:val="006D560F"/>
    <w:rsid w:val="006E4F43"/>
    <w:rsid w:val="006E6F56"/>
    <w:rsid w:val="0070754B"/>
    <w:rsid w:val="007539ED"/>
    <w:rsid w:val="00761898"/>
    <w:rsid w:val="007912FD"/>
    <w:rsid w:val="007A4072"/>
    <w:rsid w:val="007C528E"/>
    <w:rsid w:val="007D0EC1"/>
    <w:rsid w:val="007D7DC5"/>
    <w:rsid w:val="00804297"/>
    <w:rsid w:val="00805962"/>
    <w:rsid w:val="00811457"/>
    <w:rsid w:val="00814361"/>
    <w:rsid w:val="00815B11"/>
    <w:rsid w:val="00832938"/>
    <w:rsid w:val="0086522E"/>
    <w:rsid w:val="00870FF2"/>
    <w:rsid w:val="0087178A"/>
    <w:rsid w:val="008730FD"/>
    <w:rsid w:val="0089636A"/>
    <w:rsid w:val="008B2CAE"/>
    <w:rsid w:val="008C0319"/>
    <w:rsid w:val="008D283D"/>
    <w:rsid w:val="008D31D8"/>
    <w:rsid w:val="008D5567"/>
    <w:rsid w:val="008D725A"/>
    <w:rsid w:val="008E1873"/>
    <w:rsid w:val="008F4C49"/>
    <w:rsid w:val="00900EE1"/>
    <w:rsid w:val="00902E6B"/>
    <w:rsid w:val="00912B14"/>
    <w:rsid w:val="009231BE"/>
    <w:rsid w:val="00927326"/>
    <w:rsid w:val="00932369"/>
    <w:rsid w:val="0094668D"/>
    <w:rsid w:val="0095102C"/>
    <w:rsid w:val="00954D71"/>
    <w:rsid w:val="00972616"/>
    <w:rsid w:val="00993D58"/>
    <w:rsid w:val="009A0D45"/>
    <w:rsid w:val="009B05D8"/>
    <w:rsid w:val="009B3925"/>
    <w:rsid w:val="009B3ED6"/>
    <w:rsid w:val="009C1A44"/>
    <w:rsid w:val="009F7229"/>
    <w:rsid w:val="00A16920"/>
    <w:rsid w:val="00A43AA8"/>
    <w:rsid w:val="00A44277"/>
    <w:rsid w:val="00A8446B"/>
    <w:rsid w:val="00A93E98"/>
    <w:rsid w:val="00AA0D67"/>
    <w:rsid w:val="00AB41A2"/>
    <w:rsid w:val="00AB4427"/>
    <w:rsid w:val="00AB4E06"/>
    <w:rsid w:val="00AC1E06"/>
    <w:rsid w:val="00AC7646"/>
    <w:rsid w:val="00AE3CE2"/>
    <w:rsid w:val="00B04EB3"/>
    <w:rsid w:val="00B1155F"/>
    <w:rsid w:val="00B24624"/>
    <w:rsid w:val="00B33EE6"/>
    <w:rsid w:val="00B409F0"/>
    <w:rsid w:val="00B451E2"/>
    <w:rsid w:val="00B45BF8"/>
    <w:rsid w:val="00B46ACD"/>
    <w:rsid w:val="00B53B49"/>
    <w:rsid w:val="00B7179A"/>
    <w:rsid w:val="00B84A4D"/>
    <w:rsid w:val="00B91317"/>
    <w:rsid w:val="00BB30AE"/>
    <w:rsid w:val="00BC185B"/>
    <w:rsid w:val="00BC53E8"/>
    <w:rsid w:val="00BC6E2E"/>
    <w:rsid w:val="00BE4CA9"/>
    <w:rsid w:val="00BF008E"/>
    <w:rsid w:val="00C0792C"/>
    <w:rsid w:val="00C125DE"/>
    <w:rsid w:val="00C1271B"/>
    <w:rsid w:val="00C15276"/>
    <w:rsid w:val="00C36D66"/>
    <w:rsid w:val="00C650B5"/>
    <w:rsid w:val="00C654D9"/>
    <w:rsid w:val="00C73037"/>
    <w:rsid w:val="00C777A9"/>
    <w:rsid w:val="00C91354"/>
    <w:rsid w:val="00C94A94"/>
    <w:rsid w:val="00C97856"/>
    <w:rsid w:val="00CA507A"/>
    <w:rsid w:val="00CA794B"/>
    <w:rsid w:val="00CC78A9"/>
    <w:rsid w:val="00CD4E91"/>
    <w:rsid w:val="00CF7861"/>
    <w:rsid w:val="00D0577E"/>
    <w:rsid w:val="00D07EFF"/>
    <w:rsid w:val="00D137C1"/>
    <w:rsid w:val="00D21D5D"/>
    <w:rsid w:val="00D61AB5"/>
    <w:rsid w:val="00DA1374"/>
    <w:rsid w:val="00DB23AB"/>
    <w:rsid w:val="00DD23C3"/>
    <w:rsid w:val="00DF3370"/>
    <w:rsid w:val="00E033A3"/>
    <w:rsid w:val="00E04677"/>
    <w:rsid w:val="00E13E08"/>
    <w:rsid w:val="00E14878"/>
    <w:rsid w:val="00E16349"/>
    <w:rsid w:val="00E21801"/>
    <w:rsid w:val="00E22C3A"/>
    <w:rsid w:val="00E30878"/>
    <w:rsid w:val="00E545A6"/>
    <w:rsid w:val="00E7580D"/>
    <w:rsid w:val="00EA6957"/>
    <w:rsid w:val="00ED3538"/>
    <w:rsid w:val="00ED5E11"/>
    <w:rsid w:val="00EE3A42"/>
    <w:rsid w:val="00EF7062"/>
    <w:rsid w:val="00EF7172"/>
    <w:rsid w:val="00F02FC0"/>
    <w:rsid w:val="00F102E2"/>
    <w:rsid w:val="00F12F75"/>
    <w:rsid w:val="00F14DD7"/>
    <w:rsid w:val="00F1503D"/>
    <w:rsid w:val="00F1644B"/>
    <w:rsid w:val="00F234B1"/>
    <w:rsid w:val="00F65CE3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60BF2-466B-42E7-841D-4220695D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  <w:style w:type="paragraph" w:customStyle="1" w:styleId="2d">
    <w:name w:val="Абзац списка2"/>
    <w:basedOn w:val="a"/>
    <w:rsid w:val="007539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rsid w:val="00DF3370"/>
    <w:pPr>
      <w:spacing w:before="100" w:beforeAutospacing="1" w:after="100" w:afterAutospacing="1"/>
    </w:pPr>
  </w:style>
  <w:style w:type="character" w:styleId="affff0">
    <w:name w:val="annotation reference"/>
    <w:basedOn w:val="a0"/>
    <w:semiHidden/>
    <w:unhideWhenUsed/>
    <w:rsid w:val="00DF3370"/>
    <w:rPr>
      <w:sz w:val="16"/>
      <w:szCs w:val="16"/>
    </w:rPr>
  </w:style>
  <w:style w:type="paragraph" w:styleId="affff1">
    <w:name w:val="annotation text"/>
    <w:basedOn w:val="a"/>
    <w:link w:val="affff2"/>
    <w:semiHidden/>
    <w:unhideWhenUsed/>
    <w:rsid w:val="00DF3370"/>
    <w:rPr>
      <w:sz w:val="20"/>
      <w:szCs w:val="20"/>
    </w:rPr>
  </w:style>
  <w:style w:type="character" w:customStyle="1" w:styleId="affff2">
    <w:name w:val="Текст примечания Знак"/>
    <w:basedOn w:val="a0"/>
    <w:link w:val="affff1"/>
    <w:semiHidden/>
    <w:rsid w:val="00DF3370"/>
  </w:style>
  <w:style w:type="paragraph" w:styleId="affff3">
    <w:name w:val="annotation subject"/>
    <w:basedOn w:val="affff1"/>
    <w:next w:val="affff1"/>
    <w:link w:val="affff4"/>
    <w:semiHidden/>
    <w:unhideWhenUsed/>
    <w:rsid w:val="00DF3370"/>
    <w:rPr>
      <w:b/>
      <w:bCs/>
    </w:rPr>
  </w:style>
  <w:style w:type="character" w:customStyle="1" w:styleId="affff4">
    <w:name w:val="Тема примечания Знак"/>
    <w:basedOn w:val="affff2"/>
    <w:link w:val="affff3"/>
    <w:semiHidden/>
    <w:rsid w:val="00DF3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User Windows</cp:lastModifiedBy>
  <cp:revision>5</cp:revision>
  <cp:lastPrinted>2020-12-10T03:55:00Z</cp:lastPrinted>
  <dcterms:created xsi:type="dcterms:W3CDTF">2020-12-10T07:56:00Z</dcterms:created>
  <dcterms:modified xsi:type="dcterms:W3CDTF">2020-12-18T02:35:00Z</dcterms:modified>
</cp:coreProperties>
</file>